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95" w:rsidRPr="003C5684" w:rsidRDefault="003C5684" w:rsidP="003C5684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5684">
        <w:rPr>
          <w:rFonts w:ascii="Times New Roman" w:hAnsi="Times New Roman" w:cs="Times New Roman"/>
          <w:b/>
        </w:rPr>
        <w:t>П</w:t>
      </w:r>
      <w:r w:rsidR="00F47B95" w:rsidRPr="003C5684">
        <w:rPr>
          <w:rFonts w:ascii="Times New Roman" w:hAnsi="Times New Roman" w:cs="Times New Roman"/>
          <w:b/>
        </w:rPr>
        <w:t>РОИЗВОДСТВЕННЫЙ КАЛЕНДАРЬ НА 2021 ГОД</w:t>
      </w:r>
    </w:p>
    <w:p w:rsidR="00F47B95" w:rsidRPr="003C5684" w:rsidRDefault="00F47B95" w:rsidP="003C5684">
      <w:pPr>
        <w:pStyle w:val="ConsPlusTitle"/>
        <w:jc w:val="center"/>
        <w:rPr>
          <w:rFonts w:ascii="Times New Roman" w:hAnsi="Times New Roman" w:cs="Times New Roman"/>
        </w:rPr>
      </w:pPr>
    </w:p>
    <w:p w:rsidR="00F47B95" w:rsidRPr="003C5684" w:rsidRDefault="00F47B95" w:rsidP="003C5684">
      <w:pPr>
        <w:pStyle w:val="ConsPlusTitle"/>
        <w:jc w:val="center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(для пятидневной рабочей недели)</w:t>
      </w:r>
    </w:p>
    <w:p w:rsidR="00F47B95" w:rsidRPr="003C5684" w:rsidRDefault="00F47B95" w:rsidP="003C568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4"/>
      </w:tblGrid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Март</w:t>
            </w: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Номера недель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</w:tr>
    </w:tbl>
    <w:p w:rsidR="00F47B95" w:rsidRPr="003C5684" w:rsidRDefault="00F47B95" w:rsidP="003C568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4"/>
      </w:tblGrid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Июнь</w:t>
            </w: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C5684">
              <w:rPr>
                <w:rFonts w:ascii="Times New Roman" w:hAnsi="Times New Roman" w:cs="Times New Roman"/>
                <w:b/>
                <w:color w:val="FF0000"/>
              </w:rPr>
              <w:t>14</w:t>
            </w:r>
            <w:bookmarkEnd w:id="0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Номера недель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</w:tr>
    </w:tbl>
    <w:p w:rsidR="00F47B95" w:rsidRPr="003C5684" w:rsidRDefault="00F47B95" w:rsidP="003C568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4"/>
      </w:tblGrid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Номера недель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39</w:t>
            </w:r>
          </w:p>
        </w:tc>
      </w:tr>
    </w:tbl>
    <w:p w:rsidR="00F47B95" w:rsidRPr="003C5684" w:rsidRDefault="00F47B95" w:rsidP="003C568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4"/>
      </w:tblGrid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684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95" w:rsidRPr="003C5684" w:rsidTr="003C5684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Номера недель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5" w:rsidRPr="003C5684" w:rsidRDefault="00F47B95" w:rsidP="003C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5684">
              <w:rPr>
                <w:rFonts w:ascii="Times New Roman" w:hAnsi="Times New Roman" w:cs="Times New Roman"/>
              </w:rPr>
              <w:t>52</w:t>
            </w:r>
          </w:p>
        </w:tc>
      </w:tr>
    </w:tbl>
    <w:p w:rsidR="00F47B95" w:rsidRPr="003C5684" w:rsidRDefault="00F47B95" w:rsidP="003C5684">
      <w:pPr>
        <w:jc w:val="center"/>
        <w:rPr>
          <w:rFonts w:ascii="Times New Roman" w:hAnsi="Times New Roman" w:cs="Times New Roman"/>
        </w:rPr>
        <w:sectPr w:rsidR="00F47B95" w:rsidRPr="003C5684" w:rsidSect="003C568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F47B95" w:rsidRPr="003C5684" w:rsidRDefault="00F47B95">
      <w:pPr>
        <w:pStyle w:val="ConsPlusNormal"/>
        <w:jc w:val="both"/>
        <w:rPr>
          <w:rFonts w:ascii="Times New Roman" w:hAnsi="Times New Roman" w:cs="Times New Roman"/>
        </w:rPr>
      </w:pPr>
    </w:p>
    <w:p w:rsidR="00F47B95" w:rsidRPr="003C5684" w:rsidRDefault="00F47B9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КОММЕНТАРИЙ</w:t>
      </w:r>
    </w:p>
    <w:p w:rsidR="00F47B95" w:rsidRPr="003C5684" w:rsidRDefault="00F47B95">
      <w:pPr>
        <w:pStyle w:val="ConsPlusTitle"/>
        <w:jc w:val="center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к производственному календарю на 2021 год</w:t>
      </w:r>
    </w:p>
    <w:p w:rsidR="00F47B95" w:rsidRPr="003C5684" w:rsidRDefault="00F47B95">
      <w:pPr>
        <w:pStyle w:val="ConsPlusNormal"/>
        <w:jc w:val="both"/>
        <w:rPr>
          <w:rFonts w:ascii="Times New Roman" w:hAnsi="Times New Roman" w:cs="Times New Roman"/>
        </w:rPr>
      </w:pPr>
    </w:p>
    <w:p w:rsidR="00F47B95" w:rsidRPr="003C5684" w:rsidRDefault="00F47B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В данном производственном календаре приводится норма рабочего времени на месяцы, кварталы и 2021 год в целом при 40-, 39-, 36-, 35-, 33-, 30-, 24-, 20-, 18-часовых рабочих неделях, а также количество рабочих и выходных дней при пятидневной рабочей неделе с двумя выходными днями.</w:t>
      </w:r>
    </w:p>
    <w:p w:rsidR="00F47B95" w:rsidRPr="003C5684" w:rsidRDefault="00F47B95">
      <w:pPr>
        <w:pStyle w:val="ConsPlusNormal"/>
        <w:jc w:val="both"/>
        <w:rPr>
          <w:rFonts w:ascii="Times New Roman" w:hAnsi="Times New Roman" w:cs="Times New Roman"/>
        </w:rPr>
      </w:pPr>
    </w:p>
    <w:p w:rsidR="00F47B95" w:rsidRPr="003C5684" w:rsidRDefault="00F47B9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Нерабочие праздничные дни</w:t>
      </w:r>
    </w:p>
    <w:p w:rsidR="00F47B95" w:rsidRPr="003C5684" w:rsidRDefault="00F47B95">
      <w:pPr>
        <w:pStyle w:val="ConsPlusNormal"/>
        <w:jc w:val="both"/>
        <w:rPr>
          <w:rFonts w:ascii="Times New Roman" w:hAnsi="Times New Roman" w:cs="Times New Roman"/>
        </w:rPr>
      </w:pP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Статьей 112 Трудового кодекса Российской Федерации установлены следующие нерабочие праздничные дни в Российской Федерации: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1, 2, 3, 4, 5, 6 и 8 января - Новогодние каникулы;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7 января - Рождество Христово;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23 февраля - День защитника Отечества;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8 марта - Международный женский день;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1 мая - Праздник Весны и Труда;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9 мая - День Победы;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12 июня - День России;</w:t>
      </w:r>
    </w:p>
    <w:p w:rsidR="003C5684" w:rsidRPr="003C5684" w:rsidRDefault="003C5684" w:rsidP="003C568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4 ноября - День народного единства.</w:t>
      </w:r>
    </w:p>
    <w:p w:rsidR="003C5684" w:rsidRPr="003C5684" w:rsidRDefault="003C5684" w:rsidP="003C5684">
      <w:pPr>
        <w:pStyle w:val="ConsPlusNormal"/>
        <w:jc w:val="both"/>
        <w:rPr>
          <w:rFonts w:ascii="Times New Roman" w:hAnsi="Times New Roman" w:cs="Times New Roman"/>
        </w:rPr>
      </w:pPr>
    </w:p>
    <w:p w:rsidR="003C5684" w:rsidRPr="003C5684" w:rsidRDefault="003C5684" w:rsidP="003C5684">
      <w:pPr>
        <w:pStyle w:val="ConsPlusNormal"/>
        <w:jc w:val="both"/>
        <w:rPr>
          <w:rFonts w:ascii="Times New Roman" w:hAnsi="Times New Roman" w:cs="Times New Roman"/>
        </w:rPr>
      </w:pPr>
    </w:p>
    <w:p w:rsidR="003C5684" w:rsidRPr="003C5684" w:rsidRDefault="003C5684" w:rsidP="003C5684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</w:rPr>
      </w:pPr>
      <w:r w:rsidRPr="003C5684">
        <w:rPr>
          <w:rFonts w:ascii="Times New Roman" w:hAnsi="Times New Roman" w:cs="Times New Roman"/>
          <w:b/>
        </w:rPr>
        <w:t>Перенос выходных дней</w:t>
      </w:r>
    </w:p>
    <w:p w:rsidR="003C5684" w:rsidRPr="003C5684" w:rsidRDefault="003C5684" w:rsidP="003C5684">
      <w:pPr>
        <w:pStyle w:val="ConsPlusNormal"/>
        <w:jc w:val="both"/>
        <w:rPr>
          <w:rFonts w:ascii="Times New Roman" w:hAnsi="Times New Roman" w:cs="Times New Roman"/>
        </w:rPr>
      </w:pPr>
    </w:p>
    <w:p w:rsidR="003C5684" w:rsidRPr="003C5684" w:rsidRDefault="003C5684" w:rsidP="003C5684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3C5684">
        <w:rPr>
          <w:rFonts w:ascii="Times New Roman" w:hAnsi="Times New Roman" w:cs="Times New Roman"/>
        </w:rPr>
        <w:t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  <w:r w:rsidRPr="003C5684">
        <w:rPr>
          <w:rFonts w:ascii="Times New Roman" w:hAnsi="Times New Roman" w:cs="Times New Roman"/>
        </w:rPr>
        <w:t xml:space="preserve">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3C5684" w:rsidRPr="003C5684" w:rsidRDefault="003C5684" w:rsidP="003C568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3C5684" w:rsidRPr="003C5684" w:rsidRDefault="003C5684" w:rsidP="003C568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В 2021 году в соответствии с Постановлением Правительства РФ от 10.10.2020 N 1648 "О переносе выходных дней в 2021 году" перенесены следующие выходные дни:</w:t>
      </w:r>
    </w:p>
    <w:p w:rsidR="003C5684" w:rsidRPr="003C5684" w:rsidRDefault="003C5684" w:rsidP="003C5684">
      <w:pPr>
        <w:pStyle w:val="ConsPlusNormal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с субботы 2 января на пятницу 5 ноября;</w:t>
      </w:r>
    </w:p>
    <w:p w:rsidR="003C5684" w:rsidRPr="003C5684" w:rsidRDefault="003C5684" w:rsidP="003C5684">
      <w:pPr>
        <w:pStyle w:val="ConsPlusNormal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с воскресенья 3 января на пятницу 31 декабря;</w:t>
      </w:r>
    </w:p>
    <w:p w:rsidR="003C5684" w:rsidRPr="003C5684" w:rsidRDefault="003C5684" w:rsidP="003C5684">
      <w:pPr>
        <w:pStyle w:val="ConsPlusNormal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с субботы 20 февраля на понедельник 22 февраля.</w:t>
      </w:r>
    </w:p>
    <w:p w:rsidR="003C5684" w:rsidRPr="003C5684" w:rsidRDefault="003C5684" w:rsidP="003C568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Следовательно, с учетом переноса выходных дней в 2021 году "новогодние каникулы" для работников продлятся 10 дней - с 1 по 10 января 2021 года.</w:t>
      </w:r>
    </w:p>
    <w:p w:rsidR="003C5684" w:rsidRPr="003C5684" w:rsidRDefault="003C5684" w:rsidP="003C568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Длинные выходные ждут россиян в феврале - с 21 по 23 февраля, в марте - с 6 по 8 марта 2021 года.</w:t>
      </w:r>
    </w:p>
    <w:p w:rsidR="003C5684" w:rsidRPr="003C5684" w:rsidRDefault="003C5684" w:rsidP="003C568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C5684">
        <w:rPr>
          <w:rFonts w:ascii="Times New Roman" w:hAnsi="Times New Roman" w:cs="Times New Roman"/>
        </w:rPr>
        <w:t>В мае 2021 года работники будут отдыхать с 1 по 3 мая в связи с празднованием Праздника Весны и Труда, а также с 8 по 10 мая в связи с празднованием Дня Победы. Выходные в связи с Днем России продлятся с 12 по 14 июня 2021 года, а в связи с Днем народного единства - с 4 по 7 ноября 2021 года.</w:t>
      </w:r>
    </w:p>
    <w:p w:rsidR="003C5684" w:rsidRPr="003C5684" w:rsidRDefault="003C5684" w:rsidP="003C568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22D43" w:rsidRPr="003C5684" w:rsidRDefault="00622D43">
      <w:pPr>
        <w:rPr>
          <w:rFonts w:ascii="Times New Roman" w:hAnsi="Times New Roman" w:cs="Times New Roman"/>
        </w:rPr>
      </w:pPr>
    </w:p>
    <w:p w:rsidR="003C5684" w:rsidRPr="003C5684" w:rsidRDefault="003C5684">
      <w:pPr>
        <w:rPr>
          <w:rFonts w:ascii="Times New Roman" w:hAnsi="Times New Roman" w:cs="Times New Roman"/>
        </w:rPr>
      </w:pPr>
    </w:p>
    <w:sectPr w:rsidR="003C5684" w:rsidRPr="003C5684" w:rsidSect="00C25D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5"/>
    <w:rsid w:val="0002186A"/>
    <w:rsid w:val="00026DA0"/>
    <w:rsid w:val="000839EF"/>
    <w:rsid w:val="000D3098"/>
    <w:rsid w:val="001F3904"/>
    <w:rsid w:val="00204EC5"/>
    <w:rsid w:val="00207F31"/>
    <w:rsid w:val="002F77F5"/>
    <w:rsid w:val="003C5684"/>
    <w:rsid w:val="00622D43"/>
    <w:rsid w:val="006C4E2E"/>
    <w:rsid w:val="007F7399"/>
    <w:rsid w:val="0082441D"/>
    <w:rsid w:val="00831168"/>
    <w:rsid w:val="0084317B"/>
    <w:rsid w:val="008B0DE5"/>
    <w:rsid w:val="008C29F4"/>
    <w:rsid w:val="009A417E"/>
    <w:rsid w:val="009B6D17"/>
    <w:rsid w:val="00B0739A"/>
    <w:rsid w:val="00B14026"/>
    <w:rsid w:val="00BD614B"/>
    <w:rsid w:val="00C25D88"/>
    <w:rsid w:val="00C61DB9"/>
    <w:rsid w:val="00C66ACF"/>
    <w:rsid w:val="00CD2D39"/>
    <w:rsid w:val="00DB0550"/>
    <w:rsid w:val="00DD3B97"/>
    <w:rsid w:val="00DE5622"/>
    <w:rsid w:val="00DE5FD7"/>
    <w:rsid w:val="00E4241E"/>
    <w:rsid w:val="00EC53A9"/>
    <w:rsid w:val="00F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47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4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47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4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Pushkarev, Alexander V.</dc:creator>
  <cp:lastModifiedBy>Pushkarev, Alexander V.</cp:lastModifiedBy>
  <cp:revision>7</cp:revision>
  <dcterms:created xsi:type="dcterms:W3CDTF">2021-01-02T07:05:00Z</dcterms:created>
  <dcterms:modified xsi:type="dcterms:W3CDTF">2021-01-02T12:09:00Z</dcterms:modified>
</cp:coreProperties>
</file>